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E432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</w:t>
      </w:r>
      <w:r w:rsidR="009C6012">
        <w:rPr>
          <w:rFonts w:ascii="Times New Roman" w:hAnsi="Times New Roman" w:cs="Times New Roman"/>
          <w:sz w:val="28"/>
          <w:szCs w:val="28"/>
        </w:rPr>
        <w:t>4</w:t>
      </w:r>
      <w:r w:rsidR="00885AB3">
        <w:rPr>
          <w:rFonts w:ascii="Times New Roman" w:hAnsi="Times New Roman" w:cs="Times New Roman"/>
          <w:sz w:val="28"/>
          <w:szCs w:val="28"/>
        </w:rPr>
        <w:t>6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9C6012">
        <w:rPr>
          <w:rFonts w:ascii="Times New Roman" w:hAnsi="Times New Roman" w:cs="Times New Roman"/>
          <w:sz w:val="28"/>
          <w:szCs w:val="28"/>
        </w:rPr>
        <w:t>02 de outubro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313FBE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EF1DF4">
        <w:rPr>
          <w:rFonts w:ascii="Times New Roman" w:hAnsi="Times New Roman" w:cs="Times New Roman"/>
          <w:sz w:val="28"/>
          <w:szCs w:val="28"/>
        </w:rPr>
        <w:t>estamos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</w:t>
      </w:r>
      <w:r w:rsidR="00885AB3">
        <w:rPr>
          <w:rFonts w:ascii="Times New Roman" w:hAnsi="Times New Roman" w:cs="Times New Roman"/>
          <w:sz w:val="28"/>
          <w:szCs w:val="28"/>
        </w:rPr>
        <w:t xml:space="preserve">dos Decretos Legislativos nº 004, 005, 006 e 007/18 do Poder Legislativo que trata de deliberação de Vetos do Poder Executivo </w:t>
      </w:r>
      <w:proofErr w:type="gramStart"/>
      <w:r w:rsidR="00885AB3">
        <w:rPr>
          <w:rFonts w:ascii="Times New Roman" w:hAnsi="Times New Roman" w:cs="Times New Roman"/>
          <w:sz w:val="28"/>
          <w:szCs w:val="28"/>
        </w:rPr>
        <w:t>à</w:t>
      </w:r>
      <w:proofErr w:type="gramEnd"/>
      <w:r w:rsidR="00885AB3">
        <w:rPr>
          <w:rFonts w:ascii="Times New Roman" w:hAnsi="Times New Roman" w:cs="Times New Roman"/>
          <w:sz w:val="28"/>
          <w:szCs w:val="28"/>
        </w:rPr>
        <w:t xml:space="preserve"> Projetos de Lei da Vereadora Dieike F. de Bona.</w:t>
      </w:r>
      <w:bookmarkStart w:id="0" w:name="_GoBack"/>
      <w:bookmarkEnd w:id="0"/>
    </w:p>
    <w:p w:rsidR="00563EC4" w:rsidRPr="005834F9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3FBE" w:rsidRDefault="00313FB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6012" w:rsidRDefault="009C601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6012" w:rsidRDefault="009C601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313FBE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509F7"/>
    <w:rsid w:val="00263D36"/>
    <w:rsid w:val="00277204"/>
    <w:rsid w:val="002F2A0F"/>
    <w:rsid w:val="00313FBE"/>
    <w:rsid w:val="00352412"/>
    <w:rsid w:val="00352415"/>
    <w:rsid w:val="0036173F"/>
    <w:rsid w:val="00390065"/>
    <w:rsid w:val="003A609F"/>
    <w:rsid w:val="00401358"/>
    <w:rsid w:val="004C25CA"/>
    <w:rsid w:val="004E3A27"/>
    <w:rsid w:val="00530B9C"/>
    <w:rsid w:val="00552368"/>
    <w:rsid w:val="00563EC4"/>
    <w:rsid w:val="005761C3"/>
    <w:rsid w:val="005834F9"/>
    <w:rsid w:val="005B2548"/>
    <w:rsid w:val="0063110C"/>
    <w:rsid w:val="00696102"/>
    <w:rsid w:val="006A68F2"/>
    <w:rsid w:val="006B3DD6"/>
    <w:rsid w:val="00713B7F"/>
    <w:rsid w:val="007A47FD"/>
    <w:rsid w:val="007E75F4"/>
    <w:rsid w:val="008309EB"/>
    <w:rsid w:val="00842752"/>
    <w:rsid w:val="00885AB3"/>
    <w:rsid w:val="008F606D"/>
    <w:rsid w:val="00962124"/>
    <w:rsid w:val="00965872"/>
    <w:rsid w:val="00974C3C"/>
    <w:rsid w:val="009800B8"/>
    <w:rsid w:val="009A3B75"/>
    <w:rsid w:val="009C6012"/>
    <w:rsid w:val="00A23D70"/>
    <w:rsid w:val="00A76362"/>
    <w:rsid w:val="00AB42D1"/>
    <w:rsid w:val="00AE55A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432A4"/>
    <w:rsid w:val="00ED53D3"/>
    <w:rsid w:val="00EE51D8"/>
    <w:rsid w:val="00EF1DF4"/>
    <w:rsid w:val="00F52670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2018-10-02T11:43:00Z</cp:lastPrinted>
  <dcterms:created xsi:type="dcterms:W3CDTF">2018-10-02T11:43:00Z</dcterms:created>
  <dcterms:modified xsi:type="dcterms:W3CDTF">2018-10-02T11:43:00Z</dcterms:modified>
</cp:coreProperties>
</file>